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2889" w:rsidRDefault="00752889" w:rsidP="00752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889">
        <w:rPr>
          <w:rFonts w:ascii="Times New Roman" w:hAnsi="Times New Roman" w:cs="Times New Roman"/>
          <w:b/>
          <w:sz w:val="32"/>
          <w:szCs w:val="32"/>
        </w:rPr>
        <w:t>Low power design of ripple carry adder</w:t>
      </w:r>
    </w:p>
    <w:p w:rsidR="00752889" w:rsidRDefault="00752889" w:rsidP="0075288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88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ABSTRACT</w:t>
      </w:r>
    </w:p>
    <w:p w:rsidR="00752889" w:rsidRDefault="00752889" w:rsidP="0075288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889" w:rsidRDefault="00752889" w:rsidP="00F57E8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This paper will represent the design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implementation of 16 bit ripple carry </w:t>
      </w:r>
      <w:proofErr w:type="gramStart"/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adder(</w:t>
      </w:r>
      <w:proofErr w:type="gramEnd"/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RCA), using</w:t>
      </w:r>
      <w:r w:rsidRPr="007528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three different CMOS topology as static or conventional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CMOS, Gate diffusion input(GDI) and Adiabatic technology.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Adder is the basic building for all arithmetic operations like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addition, </w:t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subtraction. </w:t>
      </w:r>
      <w:proofErr w:type="gramStart"/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we</w:t>
      </w:r>
      <w:proofErr w:type="gramEnd"/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have implemented the 16 bit ripple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carry adder in BPTM 45nm CMOS technology in LT spice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889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</w:p>
    <w:p w:rsidR="00752889" w:rsidRDefault="00752889" w:rsidP="00752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889" w:rsidRDefault="00752889" w:rsidP="007528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TOOLS REQUIRED:</w:t>
      </w:r>
    </w:p>
    <w:p w:rsidR="00752889" w:rsidRPr="009E4550" w:rsidRDefault="00752889" w:rsidP="007528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550">
        <w:rPr>
          <w:rFonts w:ascii="Times New Roman" w:hAnsi="Times New Roman"/>
          <w:sz w:val="24"/>
          <w:szCs w:val="24"/>
        </w:rPr>
        <w:t>DSCH</w:t>
      </w:r>
    </w:p>
    <w:p w:rsidR="00752889" w:rsidRPr="009E4550" w:rsidRDefault="00752889" w:rsidP="007528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550">
        <w:rPr>
          <w:rFonts w:ascii="Times New Roman" w:hAnsi="Times New Roman"/>
          <w:sz w:val="24"/>
          <w:szCs w:val="24"/>
        </w:rPr>
        <w:t>MICROWIND</w:t>
      </w:r>
    </w:p>
    <w:p w:rsidR="00752889" w:rsidRPr="00752889" w:rsidRDefault="00752889" w:rsidP="0075288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2889" w:rsidRPr="0075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16F4"/>
    <w:multiLevelType w:val="hybridMultilevel"/>
    <w:tmpl w:val="A838D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89"/>
    <w:rsid w:val="00752889"/>
    <w:rsid w:val="00F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VLSI-52</dc:creator>
  <cp:keywords/>
  <dc:description/>
  <cp:lastModifiedBy>VLSI-52</cp:lastModifiedBy>
  <cp:revision>3</cp:revision>
  <dcterms:created xsi:type="dcterms:W3CDTF">2018-05-09T06:29:00Z</dcterms:created>
  <dcterms:modified xsi:type="dcterms:W3CDTF">2018-05-09T06:31:00Z</dcterms:modified>
</cp:coreProperties>
</file>